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9E4" w:rsidRDefault="004259E4" w:rsidP="004259E4">
      <w:pPr>
        <w:rPr>
          <w:b/>
          <w:sz w:val="44"/>
          <w:szCs w:val="44"/>
        </w:rPr>
      </w:pPr>
      <w:r>
        <w:rPr>
          <w:b/>
          <w:sz w:val="44"/>
          <w:szCs w:val="44"/>
        </w:rPr>
        <w:t>JOSEFINA WENDEL CARLSSON</w:t>
      </w:r>
    </w:p>
    <w:p w:rsidR="004259E4" w:rsidRDefault="004259E4" w:rsidP="004259E4">
      <w:pPr>
        <w:spacing w:line="240" w:lineRule="auto"/>
        <w:rPr>
          <w:sz w:val="22"/>
        </w:rPr>
      </w:pPr>
      <w:r w:rsidRPr="00EF3039">
        <w:rPr>
          <w:noProof/>
          <w:sz w:val="22"/>
          <w:lang w:eastAsia="sv-SE"/>
        </w:rPr>
        <w:drawing>
          <wp:inline distT="0" distB="0" distL="0" distR="0" wp14:anchorId="31E6A531" wp14:editId="785C0830">
            <wp:extent cx="2879252" cy="3181350"/>
            <wp:effectExtent l="0" t="0" r="0" b="0"/>
            <wp:docPr id="2" name="Bildobjekt 2" descr="C:\Users\joswen\Pictures\Fina Bild ti C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wen\Pictures\Fina Bild ti CV.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2193" cy="3184599"/>
                    </a:xfrm>
                    <a:prstGeom prst="rect">
                      <a:avLst/>
                    </a:prstGeom>
                    <a:noFill/>
                    <a:ln>
                      <a:noFill/>
                    </a:ln>
                  </pic:spPr>
                </pic:pic>
              </a:graphicData>
            </a:graphic>
          </wp:inline>
        </w:drawing>
      </w:r>
    </w:p>
    <w:p w:rsidR="004259E4" w:rsidRDefault="004259E4" w:rsidP="004259E4">
      <w:pPr>
        <w:spacing w:line="240" w:lineRule="auto"/>
        <w:rPr>
          <w:sz w:val="22"/>
        </w:rPr>
      </w:pPr>
      <w:r w:rsidRPr="007A7975">
        <w:rPr>
          <w:sz w:val="22"/>
        </w:rPr>
        <w:t xml:space="preserve"> </w:t>
      </w:r>
      <w:r>
        <w:rPr>
          <w:sz w:val="22"/>
        </w:rPr>
        <w:t xml:space="preserve">Autodidakt konstnär född 1979 </w:t>
      </w:r>
    </w:p>
    <w:p w:rsidR="004259E4" w:rsidRDefault="004259E4" w:rsidP="004259E4">
      <w:pPr>
        <w:spacing w:line="240" w:lineRule="auto"/>
        <w:rPr>
          <w:sz w:val="22"/>
        </w:rPr>
      </w:pPr>
    </w:p>
    <w:p w:rsidR="004259E4" w:rsidRDefault="004259E4" w:rsidP="004259E4">
      <w:pPr>
        <w:spacing w:line="240" w:lineRule="auto"/>
        <w:rPr>
          <w:sz w:val="22"/>
        </w:rPr>
      </w:pPr>
      <w:r>
        <w:rPr>
          <w:sz w:val="22"/>
        </w:rPr>
        <w:t xml:space="preserve">Jag arbetar professionellt med konsten sedan flera år tillbaka och har min ateljé i Vallentuna, norr om Stockholm. Sedan 2004 har jag haft min firma </w:t>
      </w:r>
      <w:proofErr w:type="spellStart"/>
      <w:r>
        <w:rPr>
          <w:sz w:val="22"/>
        </w:rPr>
        <w:t>FinaDesign</w:t>
      </w:r>
      <w:proofErr w:type="spellEnd"/>
      <w:r>
        <w:rPr>
          <w:sz w:val="22"/>
        </w:rPr>
        <w:t xml:space="preserve">. </w:t>
      </w:r>
    </w:p>
    <w:p w:rsidR="004259E4" w:rsidRDefault="004259E4" w:rsidP="004259E4">
      <w:pPr>
        <w:spacing w:line="240" w:lineRule="auto"/>
        <w:rPr>
          <w:sz w:val="22"/>
        </w:rPr>
      </w:pPr>
      <w:r>
        <w:rPr>
          <w:sz w:val="22"/>
        </w:rPr>
        <w:t xml:space="preserve">Mitt formspråk har sin grund i lekfullhet och surrealism och jag hämtar min inspiration från naturen, men med ett rebelliskt sätt att se på den. Det finns också influenser ifrån musik och subkulturer och även en dragning åt det abstrakta. </w:t>
      </w:r>
    </w:p>
    <w:p w:rsidR="004259E4" w:rsidRDefault="004259E4" w:rsidP="004259E4">
      <w:pPr>
        <w:spacing w:line="240" w:lineRule="auto"/>
        <w:rPr>
          <w:sz w:val="22"/>
        </w:rPr>
      </w:pPr>
      <w:r>
        <w:rPr>
          <w:sz w:val="22"/>
        </w:rPr>
        <w:t xml:space="preserve">Alla mina verk har starka egon. De är självständiga med styrka i sin individualitet.  Men jag hoppas också att betraktaren ser ödmjukhet och ett sinne för humor. </w:t>
      </w:r>
    </w:p>
    <w:p w:rsidR="004259E4" w:rsidRDefault="004259E4" w:rsidP="004259E4">
      <w:pPr>
        <w:spacing w:line="240" w:lineRule="auto"/>
        <w:rPr>
          <w:sz w:val="22"/>
        </w:rPr>
      </w:pPr>
      <w:r>
        <w:rPr>
          <w:sz w:val="22"/>
        </w:rPr>
        <w:t xml:space="preserve">Min konst finns representerad på både privata och statliga företag. Men också hos samlare i Sverige, Tyskland, Thailand, Saudi-Arabien, Egypten och USA och jag utför många beställningsarbeten. </w:t>
      </w:r>
    </w:p>
    <w:p w:rsidR="004259E4" w:rsidRDefault="004259E4" w:rsidP="004259E4">
      <w:pPr>
        <w:spacing w:line="240" w:lineRule="auto"/>
        <w:rPr>
          <w:b/>
          <w:sz w:val="22"/>
        </w:rPr>
      </w:pPr>
    </w:p>
    <w:p w:rsidR="004259E4" w:rsidRDefault="004259E4" w:rsidP="004259E4">
      <w:pPr>
        <w:spacing w:line="240" w:lineRule="auto"/>
        <w:rPr>
          <w:b/>
          <w:sz w:val="22"/>
        </w:rPr>
      </w:pPr>
    </w:p>
    <w:p w:rsidR="004B1010" w:rsidRDefault="004B1010" w:rsidP="004259E4">
      <w:pPr>
        <w:spacing w:line="240" w:lineRule="auto"/>
        <w:rPr>
          <w:b/>
          <w:sz w:val="22"/>
        </w:rPr>
      </w:pPr>
    </w:p>
    <w:p w:rsidR="004B1010" w:rsidRDefault="004B1010" w:rsidP="004259E4">
      <w:pPr>
        <w:spacing w:line="240" w:lineRule="auto"/>
        <w:rPr>
          <w:b/>
          <w:sz w:val="22"/>
        </w:rPr>
      </w:pPr>
    </w:p>
    <w:p w:rsidR="004B1010" w:rsidRDefault="004B1010" w:rsidP="004259E4">
      <w:pPr>
        <w:spacing w:line="240" w:lineRule="auto"/>
        <w:rPr>
          <w:sz w:val="22"/>
        </w:rPr>
      </w:pPr>
    </w:p>
    <w:p w:rsidR="004259E4" w:rsidRDefault="004259E4" w:rsidP="004259E4">
      <w:pPr>
        <w:spacing w:line="240" w:lineRule="auto"/>
        <w:rPr>
          <w:b/>
          <w:sz w:val="22"/>
        </w:rPr>
      </w:pPr>
      <w:r>
        <w:rPr>
          <w:b/>
          <w:sz w:val="22"/>
        </w:rPr>
        <w:t>Utställ</w:t>
      </w:r>
      <w:r w:rsidRPr="009E235D">
        <w:rPr>
          <w:b/>
          <w:sz w:val="22"/>
        </w:rPr>
        <w:t>n</w:t>
      </w:r>
      <w:r>
        <w:rPr>
          <w:b/>
          <w:sz w:val="22"/>
        </w:rPr>
        <w:t>in</w:t>
      </w:r>
      <w:r w:rsidRPr="009E235D">
        <w:rPr>
          <w:b/>
          <w:sz w:val="22"/>
        </w:rPr>
        <w:t xml:space="preserve">gar i urval: </w:t>
      </w:r>
    </w:p>
    <w:p w:rsidR="004B1010" w:rsidRDefault="004B1010" w:rsidP="004259E4">
      <w:pPr>
        <w:spacing w:line="240" w:lineRule="auto"/>
        <w:rPr>
          <w:sz w:val="22"/>
          <w:lang w:val="en-US"/>
        </w:rPr>
      </w:pPr>
    </w:p>
    <w:p w:rsidR="004B1010" w:rsidRDefault="004B1010" w:rsidP="004259E4">
      <w:pPr>
        <w:spacing w:line="240" w:lineRule="auto"/>
        <w:rPr>
          <w:sz w:val="22"/>
          <w:lang w:val="en-US"/>
        </w:rPr>
      </w:pPr>
      <w:proofErr w:type="spellStart"/>
      <w:r>
        <w:rPr>
          <w:sz w:val="22"/>
          <w:lang w:val="en-US"/>
        </w:rPr>
        <w:t>aRt</w:t>
      </w:r>
      <w:proofErr w:type="spellEnd"/>
      <w:r>
        <w:rPr>
          <w:sz w:val="22"/>
          <w:lang w:val="en-US"/>
        </w:rPr>
        <w:t xml:space="preserve"> Castle, </w:t>
      </w:r>
      <w:bookmarkStart w:id="0" w:name="_GoBack"/>
      <w:bookmarkEnd w:id="0"/>
      <w:r>
        <w:rPr>
          <w:sz w:val="22"/>
          <w:lang w:val="en-US"/>
        </w:rPr>
        <w:t>Kristianstad, 2021</w:t>
      </w:r>
    </w:p>
    <w:p w:rsidR="004259E4" w:rsidRDefault="004259E4" w:rsidP="004259E4">
      <w:pPr>
        <w:spacing w:line="240" w:lineRule="auto"/>
        <w:rPr>
          <w:sz w:val="22"/>
          <w:lang w:val="en-US"/>
        </w:rPr>
      </w:pPr>
      <w:r w:rsidRPr="004259E4">
        <w:rPr>
          <w:sz w:val="22"/>
          <w:lang w:val="en-US"/>
        </w:rPr>
        <w:t xml:space="preserve">Affordable Art Fair, Metropolitan Pavilion, New York                                                                       </w:t>
      </w:r>
      <w:r w:rsidRPr="009E235D">
        <w:rPr>
          <w:sz w:val="22"/>
          <w:lang w:val="en-US"/>
        </w:rPr>
        <w:t>2017</w:t>
      </w:r>
    </w:p>
    <w:p w:rsidR="004259E4" w:rsidRPr="00EF3039" w:rsidRDefault="004259E4" w:rsidP="004259E4">
      <w:pPr>
        <w:spacing w:line="240" w:lineRule="auto"/>
        <w:rPr>
          <w:sz w:val="22"/>
          <w:lang w:val="en-US"/>
        </w:rPr>
      </w:pPr>
      <w:r w:rsidRPr="004259E4">
        <w:rPr>
          <w:sz w:val="22"/>
          <w:lang w:val="en-US"/>
        </w:rPr>
        <w:t xml:space="preserve">Unbound Perspective, Agora Gallery, New York                                                                                 </w:t>
      </w:r>
      <w:r>
        <w:rPr>
          <w:sz w:val="22"/>
          <w:lang w:val="en-US"/>
        </w:rPr>
        <w:t>2017</w:t>
      </w:r>
      <w:r w:rsidRPr="009A3BD9">
        <w:rPr>
          <w:sz w:val="22"/>
        </w:rPr>
        <w:t xml:space="preserve"> </w:t>
      </w:r>
    </w:p>
    <w:p w:rsidR="004259E4" w:rsidRPr="006A0B3D" w:rsidRDefault="004259E4" w:rsidP="004259E4">
      <w:pPr>
        <w:spacing w:line="240" w:lineRule="auto"/>
        <w:rPr>
          <w:sz w:val="22"/>
        </w:rPr>
      </w:pPr>
      <w:proofErr w:type="spellStart"/>
      <w:r w:rsidRPr="004259E4">
        <w:rPr>
          <w:sz w:val="22"/>
        </w:rPr>
        <w:t>Galeria</w:t>
      </w:r>
      <w:proofErr w:type="spellEnd"/>
      <w:r w:rsidRPr="004259E4">
        <w:rPr>
          <w:sz w:val="22"/>
        </w:rPr>
        <w:t xml:space="preserve"> Aragon 232, </w:t>
      </w:r>
      <w:proofErr w:type="gramStart"/>
      <w:r w:rsidRPr="004259E4">
        <w:rPr>
          <w:sz w:val="22"/>
        </w:rPr>
        <w:t xml:space="preserve">Barcelona                                                                                                              </w:t>
      </w:r>
      <w:r w:rsidRPr="006A0B3D">
        <w:rPr>
          <w:sz w:val="22"/>
        </w:rPr>
        <w:t>2018</w:t>
      </w:r>
      <w:proofErr w:type="gramEnd"/>
    </w:p>
    <w:p w:rsidR="004259E4" w:rsidRPr="006A0B3D" w:rsidRDefault="004259E4" w:rsidP="004259E4">
      <w:pPr>
        <w:spacing w:line="240" w:lineRule="auto"/>
        <w:rPr>
          <w:sz w:val="22"/>
          <w:lang w:val="en-US"/>
        </w:rPr>
      </w:pPr>
      <w:r w:rsidRPr="004259E4">
        <w:rPr>
          <w:sz w:val="22"/>
          <w:lang w:val="en-US"/>
        </w:rPr>
        <w:t xml:space="preserve">Arte Hos Art Fair, Barcelona                                                                                                                   </w:t>
      </w:r>
      <w:r w:rsidRPr="006A0B3D">
        <w:rPr>
          <w:sz w:val="22"/>
          <w:lang w:val="en-US"/>
        </w:rPr>
        <w:t>2017</w:t>
      </w:r>
    </w:p>
    <w:p w:rsidR="004259E4" w:rsidRPr="006A0B3D" w:rsidRDefault="004259E4" w:rsidP="004259E4">
      <w:pPr>
        <w:spacing w:line="240" w:lineRule="auto"/>
        <w:rPr>
          <w:sz w:val="22"/>
          <w:lang w:val="en-US"/>
        </w:rPr>
      </w:pPr>
      <w:proofErr w:type="spellStart"/>
      <w:r w:rsidRPr="004259E4">
        <w:rPr>
          <w:sz w:val="22"/>
          <w:lang w:val="en-US"/>
        </w:rPr>
        <w:t>Galeria</w:t>
      </w:r>
      <w:proofErr w:type="spellEnd"/>
      <w:r w:rsidRPr="004259E4">
        <w:rPr>
          <w:sz w:val="22"/>
          <w:lang w:val="en-US"/>
        </w:rPr>
        <w:t xml:space="preserve"> Art </w:t>
      </w:r>
      <w:proofErr w:type="spellStart"/>
      <w:r w:rsidRPr="004259E4">
        <w:rPr>
          <w:sz w:val="22"/>
          <w:lang w:val="en-US"/>
        </w:rPr>
        <w:t>Nou-milenni</w:t>
      </w:r>
      <w:proofErr w:type="spellEnd"/>
      <w:r w:rsidRPr="004259E4">
        <w:rPr>
          <w:sz w:val="22"/>
          <w:lang w:val="en-US"/>
        </w:rPr>
        <w:t xml:space="preserve">, Barcelona                                                                                                      </w:t>
      </w:r>
      <w:r w:rsidRPr="006A0B3D">
        <w:rPr>
          <w:sz w:val="22"/>
          <w:lang w:val="en-US"/>
        </w:rPr>
        <w:t>2017</w:t>
      </w:r>
    </w:p>
    <w:p w:rsidR="004259E4" w:rsidRPr="00EF3039" w:rsidRDefault="004259E4" w:rsidP="004259E4">
      <w:pPr>
        <w:spacing w:line="240" w:lineRule="auto"/>
        <w:rPr>
          <w:sz w:val="22"/>
        </w:rPr>
      </w:pPr>
      <w:r w:rsidRPr="004259E4">
        <w:rPr>
          <w:sz w:val="22"/>
        </w:rPr>
        <w:t>Galleri Stockholm,</w:t>
      </w:r>
      <w:r w:rsidRPr="00EF3039">
        <w:rPr>
          <w:sz w:val="22"/>
        </w:rPr>
        <w:t xml:space="preserve"> </w:t>
      </w:r>
      <w:proofErr w:type="gramStart"/>
      <w:r w:rsidRPr="00EF3039">
        <w:rPr>
          <w:sz w:val="22"/>
        </w:rPr>
        <w:t>Stockholm</w:t>
      </w:r>
      <w:r>
        <w:rPr>
          <w:sz w:val="22"/>
        </w:rPr>
        <w:t xml:space="preserve">                                                                                             2018</w:t>
      </w:r>
      <w:proofErr w:type="gramEnd"/>
      <w:r>
        <w:rPr>
          <w:sz w:val="22"/>
        </w:rPr>
        <w:t xml:space="preserve">- pågående </w:t>
      </w:r>
    </w:p>
    <w:p w:rsidR="004259E4" w:rsidRPr="006A0B3D" w:rsidRDefault="004259E4" w:rsidP="004259E4">
      <w:pPr>
        <w:spacing w:line="240" w:lineRule="auto"/>
        <w:rPr>
          <w:sz w:val="22"/>
        </w:rPr>
      </w:pPr>
      <w:proofErr w:type="spellStart"/>
      <w:r w:rsidRPr="004259E4">
        <w:rPr>
          <w:sz w:val="22"/>
        </w:rPr>
        <w:t>Edsvik</w:t>
      </w:r>
      <w:proofErr w:type="spellEnd"/>
      <w:r w:rsidRPr="004259E4">
        <w:rPr>
          <w:sz w:val="22"/>
        </w:rPr>
        <w:t xml:space="preserve"> Konsthall,</w:t>
      </w:r>
      <w:r w:rsidRPr="004259E4">
        <w:rPr>
          <w:b/>
          <w:sz w:val="22"/>
        </w:rPr>
        <w:t xml:space="preserve"> </w:t>
      </w:r>
      <w:r w:rsidRPr="004259E4">
        <w:rPr>
          <w:sz w:val="22"/>
        </w:rPr>
        <w:t xml:space="preserve">Sollentuna </w:t>
      </w:r>
      <w:r w:rsidRPr="004259E4">
        <w:rPr>
          <w:b/>
          <w:sz w:val="22"/>
        </w:rPr>
        <w:t xml:space="preserve">                                                                                                                  </w:t>
      </w:r>
      <w:r w:rsidRPr="006A0B3D">
        <w:rPr>
          <w:sz w:val="22"/>
        </w:rPr>
        <w:t xml:space="preserve">2018                               </w:t>
      </w:r>
    </w:p>
    <w:p w:rsidR="004259E4" w:rsidRPr="004259E4" w:rsidRDefault="004259E4" w:rsidP="004259E4">
      <w:pPr>
        <w:spacing w:line="240" w:lineRule="auto"/>
        <w:rPr>
          <w:b/>
          <w:sz w:val="22"/>
        </w:rPr>
      </w:pPr>
      <w:r w:rsidRPr="004259E4">
        <w:rPr>
          <w:sz w:val="22"/>
        </w:rPr>
        <w:t>Konstkuben,</w:t>
      </w:r>
      <w:r>
        <w:rPr>
          <w:b/>
          <w:sz w:val="22"/>
        </w:rPr>
        <w:t xml:space="preserve"> </w:t>
      </w:r>
      <w:r>
        <w:rPr>
          <w:sz w:val="22"/>
        </w:rPr>
        <w:t xml:space="preserve">Kulturhuset </w:t>
      </w:r>
      <w:proofErr w:type="gramStart"/>
      <w:r>
        <w:rPr>
          <w:sz w:val="22"/>
        </w:rPr>
        <w:t>Vallentuna                                                                                                        2018</w:t>
      </w:r>
      <w:proofErr w:type="gramEnd"/>
      <w:r>
        <w:rPr>
          <w:sz w:val="22"/>
        </w:rPr>
        <w:t xml:space="preserve">  </w:t>
      </w:r>
    </w:p>
    <w:p w:rsidR="004259E4" w:rsidRDefault="004259E4" w:rsidP="004259E4">
      <w:pPr>
        <w:spacing w:after="0" w:line="240" w:lineRule="auto"/>
        <w:rPr>
          <w:sz w:val="22"/>
        </w:rPr>
      </w:pPr>
      <w:r w:rsidRPr="009A3BD9">
        <w:rPr>
          <w:sz w:val="22"/>
        </w:rPr>
        <w:t>Täby Konstnärer och KRO tillsamman</w:t>
      </w:r>
      <w:r>
        <w:rPr>
          <w:sz w:val="22"/>
        </w:rPr>
        <w:t>s</w:t>
      </w:r>
      <w:r w:rsidRPr="009A3BD9">
        <w:rPr>
          <w:sz w:val="22"/>
        </w:rPr>
        <w:t xml:space="preserve"> på </w:t>
      </w:r>
      <w:proofErr w:type="spellStart"/>
      <w:r w:rsidRPr="009A3BD9">
        <w:rPr>
          <w:sz w:val="22"/>
        </w:rPr>
        <w:t>Karby</w:t>
      </w:r>
      <w:proofErr w:type="spellEnd"/>
      <w:r w:rsidRPr="009A3BD9">
        <w:rPr>
          <w:sz w:val="22"/>
        </w:rPr>
        <w:t xml:space="preserve"> Gård konstcentrum </w:t>
      </w:r>
      <w:r>
        <w:rPr>
          <w:sz w:val="22"/>
        </w:rPr>
        <w:t>i</w:t>
      </w:r>
      <w:r w:rsidRPr="009A3BD9">
        <w:rPr>
          <w:sz w:val="22"/>
        </w:rPr>
        <w:t xml:space="preserve"> Täby.</w:t>
      </w:r>
      <w:r>
        <w:rPr>
          <w:sz w:val="22"/>
        </w:rPr>
        <w:t xml:space="preserve">                                2014</w:t>
      </w:r>
    </w:p>
    <w:p w:rsidR="004259E4" w:rsidRDefault="004259E4" w:rsidP="004259E4">
      <w:pPr>
        <w:spacing w:after="0" w:line="240" w:lineRule="auto"/>
        <w:rPr>
          <w:sz w:val="22"/>
        </w:rPr>
      </w:pPr>
    </w:p>
    <w:p w:rsidR="004259E4" w:rsidRDefault="004259E4" w:rsidP="004259E4">
      <w:pPr>
        <w:spacing w:after="0" w:line="240" w:lineRule="auto"/>
        <w:rPr>
          <w:sz w:val="22"/>
        </w:rPr>
      </w:pPr>
      <w:r>
        <w:rPr>
          <w:sz w:val="22"/>
        </w:rPr>
        <w:t xml:space="preserve">Akvarellsalongen, Väsby </w:t>
      </w:r>
      <w:proofErr w:type="gramStart"/>
      <w:r>
        <w:rPr>
          <w:sz w:val="22"/>
        </w:rPr>
        <w:t>Konsthall                                                                                                         2009</w:t>
      </w:r>
      <w:proofErr w:type="gramEnd"/>
    </w:p>
    <w:p w:rsidR="004259E4" w:rsidRDefault="004259E4" w:rsidP="004259E4">
      <w:pPr>
        <w:spacing w:after="0" w:line="240" w:lineRule="auto"/>
        <w:rPr>
          <w:sz w:val="22"/>
        </w:rPr>
      </w:pPr>
    </w:p>
    <w:p w:rsidR="004259E4" w:rsidRDefault="004259E4" w:rsidP="004259E4">
      <w:pPr>
        <w:spacing w:after="0" w:line="240" w:lineRule="auto"/>
        <w:rPr>
          <w:sz w:val="22"/>
        </w:rPr>
      </w:pPr>
      <w:r>
        <w:rPr>
          <w:sz w:val="22"/>
        </w:rPr>
        <w:t xml:space="preserve">Galleri Panorama Art, </w:t>
      </w:r>
      <w:proofErr w:type="gramStart"/>
      <w:r>
        <w:rPr>
          <w:sz w:val="22"/>
        </w:rPr>
        <w:t>Stockholm                                                                                                           2008</w:t>
      </w:r>
      <w:proofErr w:type="gramEnd"/>
    </w:p>
    <w:p w:rsidR="004259E4" w:rsidRDefault="004259E4" w:rsidP="004259E4">
      <w:pPr>
        <w:spacing w:after="0" w:line="240" w:lineRule="auto"/>
        <w:rPr>
          <w:sz w:val="22"/>
        </w:rPr>
      </w:pPr>
    </w:p>
    <w:p w:rsidR="004259E4" w:rsidRDefault="004259E4" w:rsidP="004259E4">
      <w:pPr>
        <w:spacing w:after="0" w:line="240" w:lineRule="auto"/>
        <w:rPr>
          <w:sz w:val="22"/>
        </w:rPr>
      </w:pPr>
      <w:r>
        <w:rPr>
          <w:sz w:val="22"/>
        </w:rPr>
        <w:t xml:space="preserve">Överby gård, </w:t>
      </w:r>
      <w:proofErr w:type="gramStart"/>
      <w:r>
        <w:rPr>
          <w:sz w:val="22"/>
        </w:rPr>
        <w:t>Rotebro                                                                                                                      2007</w:t>
      </w:r>
      <w:proofErr w:type="gramEnd"/>
      <w:r>
        <w:rPr>
          <w:sz w:val="22"/>
        </w:rPr>
        <w:t>-2008</w:t>
      </w:r>
    </w:p>
    <w:p w:rsidR="004259E4" w:rsidRDefault="004259E4" w:rsidP="004259E4">
      <w:pPr>
        <w:spacing w:after="0" w:line="240" w:lineRule="auto"/>
        <w:rPr>
          <w:sz w:val="22"/>
        </w:rPr>
      </w:pPr>
    </w:p>
    <w:p w:rsidR="004259E4" w:rsidRDefault="004259E4" w:rsidP="004259E4">
      <w:pPr>
        <w:spacing w:after="0" w:line="240" w:lineRule="auto"/>
        <w:rPr>
          <w:sz w:val="22"/>
        </w:rPr>
      </w:pPr>
      <w:r>
        <w:rPr>
          <w:sz w:val="22"/>
        </w:rPr>
        <w:lastRenderedPageBreak/>
        <w:t xml:space="preserve">Stockholms Konstsalong, </w:t>
      </w:r>
      <w:proofErr w:type="gramStart"/>
      <w:r>
        <w:rPr>
          <w:sz w:val="22"/>
        </w:rPr>
        <w:t>Solna                                                                                                               2005</w:t>
      </w:r>
      <w:proofErr w:type="gramEnd"/>
    </w:p>
    <w:p w:rsidR="004259E4" w:rsidRDefault="004259E4" w:rsidP="004259E4">
      <w:pPr>
        <w:spacing w:after="0" w:line="240" w:lineRule="auto"/>
        <w:rPr>
          <w:sz w:val="22"/>
        </w:rPr>
      </w:pPr>
    </w:p>
    <w:p w:rsidR="004259E4" w:rsidRDefault="004259E4" w:rsidP="004259E4">
      <w:pPr>
        <w:spacing w:after="0" w:line="240" w:lineRule="auto"/>
        <w:rPr>
          <w:sz w:val="22"/>
        </w:rPr>
      </w:pPr>
    </w:p>
    <w:p w:rsidR="004259E4" w:rsidRDefault="004259E4" w:rsidP="004259E4">
      <w:pPr>
        <w:spacing w:after="0" w:line="240" w:lineRule="auto"/>
        <w:rPr>
          <w:sz w:val="22"/>
        </w:rPr>
      </w:pPr>
    </w:p>
    <w:p w:rsidR="004259E4" w:rsidRDefault="004259E4" w:rsidP="004259E4">
      <w:pPr>
        <w:spacing w:after="0" w:line="240" w:lineRule="auto"/>
        <w:rPr>
          <w:sz w:val="22"/>
        </w:rPr>
      </w:pPr>
    </w:p>
    <w:p w:rsidR="004259E4" w:rsidRDefault="004259E4" w:rsidP="004259E4">
      <w:pPr>
        <w:spacing w:after="0" w:line="240" w:lineRule="auto"/>
        <w:rPr>
          <w:b/>
          <w:sz w:val="22"/>
        </w:rPr>
        <w:sectPr w:rsidR="004259E4" w:rsidSect="004259E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num="2" w:space="708" w:equalWidth="0">
            <w:col w:w="5812" w:space="708"/>
            <w:col w:w="2552"/>
          </w:cols>
          <w:docGrid w:linePitch="360"/>
        </w:sectPr>
      </w:pPr>
    </w:p>
    <w:p w:rsidR="004259E4" w:rsidRDefault="004259E4" w:rsidP="004259E4">
      <w:pPr>
        <w:spacing w:after="0" w:line="240" w:lineRule="auto"/>
        <w:rPr>
          <w:b/>
          <w:sz w:val="22"/>
        </w:rPr>
      </w:pPr>
      <w:r w:rsidRPr="009A3BD9">
        <w:rPr>
          <w:b/>
          <w:sz w:val="22"/>
        </w:rPr>
        <w:t xml:space="preserve">Separata utställningar i urval: </w:t>
      </w:r>
    </w:p>
    <w:p w:rsidR="004259E4" w:rsidRDefault="004259E4" w:rsidP="004259E4">
      <w:pPr>
        <w:spacing w:after="0" w:line="240" w:lineRule="auto"/>
        <w:rPr>
          <w:b/>
          <w:sz w:val="22"/>
        </w:rPr>
      </w:pPr>
    </w:p>
    <w:p w:rsidR="004259E4" w:rsidRDefault="004259E4" w:rsidP="004259E4">
      <w:pPr>
        <w:spacing w:line="240" w:lineRule="auto"/>
        <w:rPr>
          <w:sz w:val="22"/>
        </w:rPr>
      </w:pPr>
      <w:r>
        <w:rPr>
          <w:sz w:val="22"/>
        </w:rPr>
        <w:t xml:space="preserve">Galleri Eklund, </w:t>
      </w:r>
      <w:proofErr w:type="gramStart"/>
      <w:r>
        <w:rPr>
          <w:sz w:val="22"/>
        </w:rPr>
        <w:t>Norrtälje                                                                                                                            2018</w:t>
      </w:r>
      <w:proofErr w:type="gramEnd"/>
    </w:p>
    <w:p w:rsidR="004259E4" w:rsidRPr="00DE1D19" w:rsidRDefault="004259E4" w:rsidP="004259E4">
      <w:pPr>
        <w:spacing w:after="0" w:line="240" w:lineRule="auto"/>
        <w:rPr>
          <w:sz w:val="22"/>
        </w:rPr>
      </w:pPr>
      <w:r w:rsidRPr="00DE1D19">
        <w:rPr>
          <w:sz w:val="22"/>
        </w:rPr>
        <w:t xml:space="preserve">AstraZeneca, </w:t>
      </w:r>
      <w:proofErr w:type="gramStart"/>
      <w:r w:rsidRPr="00DE1D19">
        <w:rPr>
          <w:sz w:val="22"/>
        </w:rPr>
        <w:t>Mölndal                                                                                                                                2016</w:t>
      </w:r>
      <w:proofErr w:type="gramEnd"/>
    </w:p>
    <w:p w:rsidR="004259E4" w:rsidRPr="00DE1D19" w:rsidRDefault="004259E4" w:rsidP="004259E4">
      <w:pPr>
        <w:spacing w:after="0" w:line="240" w:lineRule="auto"/>
        <w:rPr>
          <w:sz w:val="22"/>
        </w:rPr>
      </w:pPr>
    </w:p>
    <w:p w:rsidR="004259E4" w:rsidRPr="00060144" w:rsidRDefault="004259E4" w:rsidP="004259E4">
      <w:pPr>
        <w:spacing w:after="0" w:line="240" w:lineRule="auto"/>
        <w:rPr>
          <w:sz w:val="22"/>
          <w:lang w:val="en-US"/>
        </w:rPr>
      </w:pPr>
      <w:r w:rsidRPr="00060144">
        <w:rPr>
          <w:sz w:val="22"/>
          <w:lang w:val="en-US"/>
        </w:rPr>
        <w:t xml:space="preserve">Place </w:t>
      </w:r>
      <w:proofErr w:type="spellStart"/>
      <w:r w:rsidRPr="00060144">
        <w:rPr>
          <w:sz w:val="22"/>
          <w:lang w:val="en-US"/>
        </w:rPr>
        <w:t>Nox</w:t>
      </w:r>
      <w:proofErr w:type="spellEnd"/>
      <w:r w:rsidRPr="00060144">
        <w:rPr>
          <w:sz w:val="22"/>
          <w:lang w:val="en-US"/>
        </w:rPr>
        <w:t>, Stockholm                                                                                                                                2016</w:t>
      </w:r>
    </w:p>
    <w:p w:rsidR="004259E4" w:rsidRPr="00060144" w:rsidRDefault="004259E4" w:rsidP="004259E4">
      <w:pPr>
        <w:spacing w:after="0" w:line="240" w:lineRule="auto"/>
        <w:rPr>
          <w:sz w:val="22"/>
          <w:lang w:val="en-US"/>
        </w:rPr>
      </w:pPr>
    </w:p>
    <w:p w:rsidR="004259E4" w:rsidRDefault="004259E4" w:rsidP="004259E4">
      <w:pPr>
        <w:spacing w:after="0" w:line="240" w:lineRule="auto"/>
        <w:rPr>
          <w:sz w:val="22"/>
        </w:rPr>
      </w:pPr>
      <w:r>
        <w:rPr>
          <w:sz w:val="22"/>
        </w:rPr>
        <w:t xml:space="preserve">Hägernäs Strands Galleri, </w:t>
      </w:r>
      <w:proofErr w:type="gramStart"/>
      <w:r>
        <w:rPr>
          <w:sz w:val="22"/>
        </w:rPr>
        <w:t>Hägernäs                                                                                                        2015</w:t>
      </w:r>
      <w:proofErr w:type="gramEnd"/>
    </w:p>
    <w:p w:rsidR="004259E4" w:rsidRDefault="004259E4" w:rsidP="004259E4">
      <w:pPr>
        <w:spacing w:after="0" w:line="240" w:lineRule="auto"/>
        <w:rPr>
          <w:sz w:val="22"/>
        </w:rPr>
      </w:pPr>
      <w:r>
        <w:rPr>
          <w:sz w:val="22"/>
        </w:rPr>
        <w:t xml:space="preserve"> </w:t>
      </w:r>
    </w:p>
    <w:p w:rsidR="004259E4" w:rsidRDefault="004259E4" w:rsidP="004259E4">
      <w:pPr>
        <w:spacing w:after="0" w:line="240" w:lineRule="auto"/>
        <w:rPr>
          <w:sz w:val="22"/>
        </w:rPr>
      </w:pPr>
      <w:proofErr w:type="spellStart"/>
      <w:r>
        <w:rPr>
          <w:sz w:val="22"/>
        </w:rPr>
        <w:t>Karby</w:t>
      </w:r>
      <w:proofErr w:type="spellEnd"/>
      <w:r>
        <w:rPr>
          <w:sz w:val="22"/>
        </w:rPr>
        <w:t xml:space="preserve"> Gård Konstcenter, </w:t>
      </w:r>
      <w:proofErr w:type="gramStart"/>
      <w:r>
        <w:rPr>
          <w:sz w:val="22"/>
        </w:rPr>
        <w:t>Täby                                                                                                                  2013</w:t>
      </w:r>
      <w:proofErr w:type="gramEnd"/>
    </w:p>
    <w:p w:rsidR="004259E4" w:rsidRDefault="004259E4" w:rsidP="004259E4">
      <w:pPr>
        <w:spacing w:after="0" w:line="240" w:lineRule="auto"/>
        <w:rPr>
          <w:b/>
          <w:sz w:val="22"/>
        </w:rPr>
      </w:pPr>
      <w:r>
        <w:rPr>
          <w:sz w:val="22"/>
        </w:rPr>
        <w:t xml:space="preserve">                                                           </w:t>
      </w:r>
      <w:r>
        <w:rPr>
          <w:b/>
          <w:sz w:val="22"/>
        </w:rPr>
        <w:t xml:space="preserve">                   </w:t>
      </w:r>
      <w:r w:rsidRPr="009A3BD9">
        <w:rPr>
          <w:b/>
          <w:sz w:val="22"/>
        </w:rPr>
        <w:t xml:space="preserve">               </w:t>
      </w:r>
    </w:p>
    <w:p w:rsidR="004259E4" w:rsidRDefault="004259E4" w:rsidP="004259E4">
      <w:pPr>
        <w:spacing w:after="0" w:line="240" w:lineRule="auto"/>
        <w:rPr>
          <w:sz w:val="22"/>
        </w:rPr>
      </w:pPr>
      <w:proofErr w:type="spellStart"/>
      <w:r w:rsidRPr="004A6996">
        <w:rPr>
          <w:sz w:val="22"/>
        </w:rPr>
        <w:t>Stenhamra</w:t>
      </w:r>
      <w:proofErr w:type="spellEnd"/>
      <w:r w:rsidRPr="004A6996">
        <w:rPr>
          <w:sz w:val="22"/>
        </w:rPr>
        <w:t xml:space="preserve"> Bibliotek, </w:t>
      </w:r>
      <w:proofErr w:type="spellStart"/>
      <w:proofErr w:type="gramStart"/>
      <w:r w:rsidRPr="004A6996">
        <w:rPr>
          <w:sz w:val="22"/>
        </w:rPr>
        <w:t>Stenhamra</w:t>
      </w:r>
      <w:proofErr w:type="spellEnd"/>
      <w:r>
        <w:rPr>
          <w:sz w:val="22"/>
        </w:rPr>
        <w:t xml:space="preserve">                                                                                                              2011</w:t>
      </w:r>
      <w:proofErr w:type="gramEnd"/>
    </w:p>
    <w:p w:rsidR="004259E4" w:rsidRDefault="004259E4" w:rsidP="004259E4">
      <w:pPr>
        <w:spacing w:after="0" w:line="240" w:lineRule="auto"/>
        <w:rPr>
          <w:sz w:val="22"/>
        </w:rPr>
      </w:pPr>
    </w:p>
    <w:p w:rsidR="004259E4" w:rsidRDefault="004259E4" w:rsidP="004259E4">
      <w:pPr>
        <w:spacing w:line="240" w:lineRule="auto"/>
        <w:rPr>
          <w:rFonts w:cs="Arial"/>
          <w:color w:val="212121"/>
          <w:sz w:val="22"/>
          <w:shd w:val="clear" w:color="auto" w:fill="FFFFFF"/>
        </w:rPr>
      </w:pPr>
    </w:p>
    <w:p w:rsidR="004259E4" w:rsidRDefault="004259E4" w:rsidP="004259E4">
      <w:pPr>
        <w:spacing w:after="0" w:line="240" w:lineRule="auto"/>
        <w:rPr>
          <w:rFonts w:cs="Arial"/>
          <w:color w:val="212121"/>
          <w:sz w:val="22"/>
          <w:shd w:val="clear" w:color="auto" w:fill="FFFFFF"/>
        </w:rPr>
      </w:pPr>
      <w:proofErr w:type="spellStart"/>
      <w:r w:rsidRPr="004259E4">
        <w:rPr>
          <w:rFonts w:cs="Arial"/>
          <w:b/>
          <w:color w:val="212121"/>
          <w:sz w:val="22"/>
          <w:shd w:val="clear" w:color="auto" w:fill="FFFFFF"/>
        </w:rPr>
        <w:t>Repsenterad</w:t>
      </w:r>
      <w:proofErr w:type="spellEnd"/>
      <w:r w:rsidRPr="004259E4">
        <w:rPr>
          <w:rFonts w:cs="Arial"/>
          <w:b/>
          <w:color w:val="212121"/>
          <w:sz w:val="22"/>
          <w:shd w:val="clear" w:color="auto" w:fill="FFFFFF"/>
        </w:rPr>
        <w:t xml:space="preserve"> hos</w:t>
      </w:r>
      <w:r>
        <w:rPr>
          <w:rFonts w:cs="Arial"/>
          <w:color w:val="212121"/>
          <w:sz w:val="22"/>
          <w:shd w:val="clear" w:color="auto" w:fill="FFFFFF"/>
        </w:rPr>
        <w:t xml:space="preserve">: </w:t>
      </w:r>
    </w:p>
    <w:p w:rsidR="004259E4" w:rsidRDefault="004259E4" w:rsidP="004259E4">
      <w:pPr>
        <w:spacing w:after="0" w:line="240" w:lineRule="auto"/>
        <w:rPr>
          <w:rFonts w:cs="Arial"/>
          <w:color w:val="212121"/>
          <w:sz w:val="22"/>
          <w:shd w:val="clear" w:color="auto" w:fill="FFFFFF"/>
        </w:rPr>
      </w:pPr>
      <w:hyperlink r:id="rId13" w:history="1">
        <w:r w:rsidRPr="00300516">
          <w:rPr>
            <w:rStyle w:val="Hyperlnk"/>
            <w:rFonts w:cs="Arial"/>
            <w:sz w:val="22"/>
            <w:shd w:val="clear" w:color="auto" w:fill="FFFFFF"/>
          </w:rPr>
          <w:t>www.galleristockholm.</w:t>
        </w:r>
        <w:proofErr w:type="gramStart"/>
        <w:r w:rsidRPr="00300516">
          <w:rPr>
            <w:rStyle w:val="Hyperlnk"/>
            <w:rFonts w:cs="Arial"/>
            <w:sz w:val="22"/>
            <w:shd w:val="clear" w:color="auto" w:fill="FFFFFF"/>
          </w:rPr>
          <w:t>se</w:t>
        </w:r>
      </w:hyperlink>
      <w:r>
        <w:rPr>
          <w:rFonts w:cs="Arial"/>
          <w:color w:val="212121"/>
          <w:sz w:val="22"/>
          <w:shd w:val="clear" w:color="auto" w:fill="FFFFFF"/>
        </w:rPr>
        <w:t xml:space="preserve">  </w:t>
      </w:r>
      <w:r>
        <w:rPr>
          <w:rFonts w:cs="Arial"/>
          <w:color w:val="212121"/>
          <w:sz w:val="22"/>
          <w:shd w:val="clear" w:color="auto" w:fill="FFFFFF"/>
        </w:rPr>
        <w:fldChar w:fldCharType="begin"/>
      </w:r>
      <w:proofErr w:type="gramEnd"/>
      <w:r>
        <w:rPr>
          <w:rFonts w:cs="Arial"/>
          <w:color w:val="212121"/>
          <w:sz w:val="22"/>
          <w:shd w:val="clear" w:color="auto" w:fill="FFFFFF"/>
        </w:rPr>
        <w:instrText xml:space="preserve"> HYPERLINK "http://www.konstlobbyn.se" </w:instrText>
      </w:r>
      <w:r>
        <w:rPr>
          <w:rFonts w:cs="Arial"/>
          <w:color w:val="212121"/>
          <w:sz w:val="22"/>
          <w:shd w:val="clear" w:color="auto" w:fill="FFFFFF"/>
        </w:rPr>
        <w:fldChar w:fldCharType="separate"/>
      </w:r>
      <w:r w:rsidRPr="00300516">
        <w:rPr>
          <w:rStyle w:val="Hyperlnk"/>
          <w:rFonts w:cs="Arial"/>
          <w:sz w:val="22"/>
          <w:shd w:val="clear" w:color="auto" w:fill="FFFFFF"/>
        </w:rPr>
        <w:t>www.konstlobbyn.se</w:t>
      </w:r>
      <w:r>
        <w:rPr>
          <w:rFonts w:cs="Arial"/>
          <w:color w:val="212121"/>
          <w:sz w:val="22"/>
          <w:shd w:val="clear" w:color="auto" w:fill="FFFFFF"/>
        </w:rPr>
        <w:fldChar w:fldCharType="end"/>
      </w:r>
    </w:p>
    <w:p w:rsidR="004259E4" w:rsidRDefault="004259E4" w:rsidP="004259E4">
      <w:pPr>
        <w:spacing w:after="0" w:line="240" w:lineRule="auto"/>
        <w:rPr>
          <w:rFonts w:cs="Arial"/>
          <w:color w:val="212121"/>
          <w:sz w:val="22"/>
          <w:shd w:val="clear" w:color="auto" w:fill="FFFFFF"/>
        </w:rPr>
      </w:pPr>
    </w:p>
    <w:p w:rsidR="004259E4" w:rsidRDefault="004259E4" w:rsidP="004259E4">
      <w:pPr>
        <w:spacing w:after="0" w:line="240" w:lineRule="auto"/>
        <w:rPr>
          <w:rFonts w:cs="Arial"/>
          <w:color w:val="212121"/>
          <w:sz w:val="22"/>
          <w:shd w:val="clear" w:color="auto" w:fill="FFFFFF"/>
        </w:rPr>
      </w:pPr>
      <w:r>
        <w:rPr>
          <w:rFonts w:cs="Arial"/>
          <w:color w:val="212121"/>
          <w:sz w:val="22"/>
          <w:shd w:val="clear" w:color="auto" w:fill="FFFFFF"/>
        </w:rPr>
        <w:t xml:space="preserve">                                                                                         Medlem i Svenska Konstnärsförbundet och BUS </w:t>
      </w:r>
    </w:p>
    <w:p w:rsidR="004259E4" w:rsidRDefault="004259E4" w:rsidP="004259E4">
      <w:pPr>
        <w:spacing w:after="0" w:line="240" w:lineRule="auto"/>
        <w:rPr>
          <w:rFonts w:cs="Arial"/>
          <w:color w:val="212121"/>
          <w:sz w:val="22"/>
          <w:shd w:val="clear" w:color="auto" w:fill="FFFFFF"/>
        </w:rPr>
      </w:pPr>
    </w:p>
    <w:p w:rsidR="004259E4" w:rsidRPr="00DE1D19" w:rsidRDefault="004B1010" w:rsidP="004259E4">
      <w:pPr>
        <w:spacing w:after="0" w:line="240" w:lineRule="auto"/>
        <w:rPr>
          <w:sz w:val="22"/>
        </w:rPr>
      </w:pPr>
      <w:hyperlink r:id="rId14" w:history="1">
        <w:r w:rsidR="004259E4" w:rsidRPr="00DE1D19">
          <w:rPr>
            <w:rStyle w:val="Hyperlnk"/>
            <w:sz w:val="22"/>
          </w:rPr>
          <w:t>www.finadesign.se</w:t>
        </w:r>
      </w:hyperlink>
    </w:p>
    <w:p w:rsidR="004259E4" w:rsidRDefault="004259E4" w:rsidP="004259E4">
      <w:pPr>
        <w:spacing w:after="0" w:line="240" w:lineRule="auto"/>
        <w:rPr>
          <w:sz w:val="22"/>
          <w:lang w:val="en-US"/>
        </w:rPr>
      </w:pPr>
      <w:r>
        <w:rPr>
          <w:noProof/>
          <w:lang w:eastAsia="sv-SE"/>
        </w:rPr>
        <w:drawing>
          <wp:inline distT="0" distB="0" distL="0" distR="0" wp14:anchorId="7DB30CE6" wp14:editId="5902D04F">
            <wp:extent cx="476250" cy="476250"/>
            <wp:effectExtent l="0" t="0" r="0" b="0"/>
            <wp:docPr id="1" name="Bildobjekt 1" descr="Tromtö brygga – Karlskrona navigationssällskap på Facebook | Karlskrona  Navigationssällsk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omtö brygga – Karlskrona navigationssällskap på Facebook | Karlskrona  Navigationssällska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4259E4" w:rsidRPr="0056032C" w:rsidRDefault="004259E4" w:rsidP="004259E4">
      <w:pPr>
        <w:spacing w:after="0" w:line="240" w:lineRule="auto"/>
        <w:rPr>
          <w:b/>
          <w:sz w:val="22"/>
          <w:lang w:val="en-US"/>
        </w:rPr>
      </w:pPr>
      <w:r w:rsidRPr="0056032C">
        <w:rPr>
          <w:b/>
          <w:sz w:val="22"/>
          <w:lang w:val="en-US"/>
        </w:rPr>
        <w:t xml:space="preserve"> Josefina Wendel Carlsson - </w:t>
      </w:r>
      <w:proofErr w:type="spellStart"/>
      <w:proofErr w:type="gramStart"/>
      <w:r w:rsidRPr="0056032C">
        <w:rPr>
          <w:b/>
          <w:sz w:val="22"/>
          <w:lang w:val="en-US"/>
        </w:rPr>
        <w:t>FinaDesign</w:t>
      </w:r>
      <w:proofErr w:type="spellEnd"/>
      <w:r w:rsidRPr="0056032C">
        <w:rPr>
          <w:b/>
          <w:sz w:val="22"/>
          <w:lang w:val="en-US"/>
        </w:rPr>
        <w:t xml:space="preserve">  Art</w:t>
      </w:r>
      <w:proofErr w:type="gramEnd"/>
    </w:p>
    <w:p w:rsidR="004259E4" w:rsidRPr="0056032C" w:rsidRDefault="004259E4" w:rsidP="004259E4">
      <w:pPr>
        <w:spacing w:after="0" w:line="240" w:lineRule="auto"/>
        <w:rPr>
          <w:b/>
          <w:sz w:val="22"/>
          <w:lang w:val="en-US"/>
        </w:rPr>
      </w:pPr>
    </w:p>
    <w:p w:rsidR="004259E4" w:rsidRPr="00DE1D19" w:rsidRDefault="004259E4" w:rsidP="004259E4">
      <w:pPr>
        <w:spacing w:after="0" w:line="240" w:lineRule="auto"/>
        <w:rPr>
          <w:sz w:val="22"/>
          <w:lang w:val="en-US"/>
        </w:rPr>
      </w:pPr>
      <w:r>
        <w:rPr>
          <w:noProof/>
          <w:lang w:eastAsia="sv-SE"/>
        </w:rPr>
        <w:drawing>
          <wp:inline distT="0" distB="0" distL="0" distR="0" wp14:anchorId="5BFE512C" wp14:editId="467CE318">
            <wp:extent cx="400554" cy="409575"/>
            <wp:effectExtent l="0" t="0" r="0" b="0"/>
            <wp:docPr id="3" name="Bildobjekt 3" descr="Instagram ny logo redaktionell arkivfoto. Bild av isolerat - 128373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agram ny logo redaktionell arkivfoto. Bild av isolerat - 12837349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2149" cy="441881"/>
                    </a:xfrm>
                    <a:prstGeom prst="rect">
                      <a:avLst/>
                    </a:prstGeom>
                    <a:noFill/>
                    <a:ln>
                      <a:noFill/>
                    </a:ln>
                  </pic:spPr>
                </pic:pic>
              </a:graphicData>
            </a:graphic>
          </wp:inline>
        </w:drawing>
      </w:r>
    </w:p>
    <w:p w:rsidR="004259E4" w:rsidRPr="0056032C" w:rsidRDefault="004259E4" w:rsidP="004259E4">
      <w:pPr>
        <w:spacing w:after="0" w:line="240" w:lineRule="auto"/>
        <w:rPr>
          <w:b/>
          <w:sz w:val="22"/>
        </w:rPr>
      </w:pPr>
      <w:r w:rsidRPr="00DE1D19">
        <w:rPr>
          <w:sz w:val="22"/>
          <w:lang w:val="en-US"/>
        </w:rPr>
        <w:t xml:space="preserve"> </w:t>
      </w:r>
      <w:r>
        <w:rPr>
          <w:sz w:val="22"/>
        </w:rPr>
        <w:t xml:space="preserve"> </w:t>
      </w:r>
      <w:proofErr w:type="spellStart"/>
      <w:r w:rsidRPr="0056032C">
        <w:rPr>
          <w:b/>
          <w:sz w:val="22"/>
        </w:rPr>
        <w:t>art_finadesign</w:t>
      </w:r>
      <w:proofErr w:type="spellEnd"/>
      <w:r w:rsidRPr="0056032C">
        <w:rPr>
          <w:b/>
          <w:sz w:val="22"/>
        </w:rPr>
        <w:t xml:space="preserve"> </w:t>
      </w:r>
    </w:p>
    <w:p w:rsidR="004259E4" w:rsidRPr="00DE1D19" w:rsidRDefault="004259E4" w:rsidP="004259E4"/>
    <w:p w:rsidR="004259E4" w:rsidRDefault="004259E4" w:rsidP="004259E4"/>
    <w:p w:rsidR="004259E4" w:rsidRDefault="004259E4">
      <w:pPr>
        <w:sectPr w:rsidR="004259E4" w:rsidSect="004259E4">
          <w:type w:val="continuous"/>
          <w:pgSz w:w="11906" w:h="16838"/>
          <w:pgMar w:top="1417" w:right="1417" w:bottom="1417" w:left="1417" w:header="708" w:footer="708" w:gutter="0"/>
          <w:cols w:num="2" w:space="708"/>
          <w:docGrid w:linePitch="360"/>
        </w:sectPr>
      </w:pPr>
    </w:p>
    <w:p w:rsidR="004259E4" w:rsidRDefault="004259E4" w:rsidP="004259E4">
      <w:pPr>
        <w:spacing w:after="0" w:line="240" w:lineRule="auto"/>
        <w:rPr>
          <w:rFonts w:cs="Arial"/>
          <w:b/>
          <w:color w:val="212121"/>
          <w:sz w:val="22"/>
          <w:shd w:val="clear" w:color="auto" w:fill="FFFFFF"/>
        </w:rPr>
      </w:pPr>
      <w:proofErr w:type="gramStart"/>
      <w:r w:rsidRPr="004259E4">
        <w:rPr>
          <w:rFonts w:cs="Arial"/>
          <w:b/>
          <w:color w:val="212121"/>
          <w:sz w:val="22"/>
          <w:shd w:val="clear" w:color="auto" w:fill="FFFFFF"/>
        </w:rPr>
        <w:t>Uppdrag</w:t>
      </w:r>
      <w:proofErr w:type="gramEnd"/>
      <w:r w:rsidRPr="004259E4">
        <w:rPr>
          <w:rFonts w:cs="Arial"/>
          <w:b/>
          <w:color w:val="212121"/>
          <w:sz w:val="22"/>
          <w:shd w:val="clear" w:color="auto" w:fill="FFFFFF"/>
        </w:rPr>
        <w:t xml:space="preserve">: </w:t>
      </w:r>
    </w:p>
    <w:p w:rsidR="004259E4" w:rsidRPr="004259E4" w:rsidRDefault="004259E4" w:rsidP="004259E4">
      <w:pPr>
        <w:spacing w:after="0" w:line="240" w:lineRule="auto"/>
        <w:rPr>
          <w:rFonts w:cs="Arial"/>
          <w:b/>
          <w:color w:val="212121"/>
          <w:sz w:val="22"/>
          <w:shd w:val="clear" w:color="auto" w:fill="FFFFFF"/>
        </w:rPr>
      </w:pPr>
    </w:p>
    <w:p w:rsidR="004259E4" w:rsidRDefault="004259E4" w:rsidP="004259E4">
      <w:pPr>
        <w:spacing w:after="0" w:line="240" w:lineRule="auto"/>
        <w:rPr>
          <w:rFonts w:cs="Arial"/>
          <w:color w:val="212121"/>
          <w:sz w:val="22"/>
          <w:shd w:val="clear" w:color="auto" w:fill="FFFFFF"/>
        </w:rPr>
      </w:pPr>
      <w:r w:rsidRPr="00C00F7E">
        <w:rPr>
          <w:rFonts w:cs="Arial"/>
          <w:color w:val="212121"/>
          <w:sz w:val="22"/>
          <w:shd w:val="clear" w:color="auto" w:fill="FFFFFF"/>
        </w:rPr>
        <w:t xml:space="preserve">Gestaltning av </w:t>
      </w:r>
      <w:r>
        <w:rPr>
          <w:rFonts w:cs="Arial"/>
          <w:color w:val="212121"/>
          <w:sz w:val="22"/>
          <w:shd w:val="clear" w:color="auto" w:fill="FFFFFF"/>
        </w:rPr>
        <w:t xml:space="preserve">trädet </w:t>
      </w:r>
      <w:r w:rsidRPr="00C00F7E">
        <w:rPr>
          <w:rFonts w:cs="Arial"/>
          <w:color w:val="212121"/>
          <w:sz w:val="22"/>
          <w:shd w:val="clear" w:color="auto" w:fill="FFFFFF"/>
        </w:rPr>
        <w:t>Yggdrasil</w:t>
      </w:r>
      <w:r>
        <w:rPr>
          <w:rFonts w:cs="Arial"/>
          <w:color w:val="212121"/>
          <w:sz w:val="22"/>
          <w:shd w:val="clear" w:color="auto" w:fill="FFFFFF"/>
        </w:rPr>
        <w:t xml:space="preserve"> (väggmålning) från nordisk</w:t>
      </w:r>
      <w:r w:rsidRPr="00C00F7E">
        <w:rPr>
          <w:rFonts w:cs="Arial"/>
          <w:color w:val="212121"/>
          <w:sz w:val="22"/>
          <w:shd w:val="clear" w:color="auto" w:fill="FFFFFF"/>
        </w:rPr>
        <w:t xml:space="preserve"> mytologi för en vikingautställning</w:t>
      </w:r>
      <w:r>
        <w:rPr>
          <w:rFonts w:cs="Arial"/>
          <w:color w:val="212121"/>
          <w:sz w:val="22"/>
          <w:shd w:val="clear" w:color="auto" w:fill="FFFFFF"/>
        </w:rPr>
        <w:t xml:space="preserve"> på</w:t>
      </w:r>
    </w:p>
    <w:p w:rsidR="004259E4" w:rsidRDefault="004259E4" w:rsidP="004259E4">
      <w:pPr>
        <w:spacing w:after="0" w:line="240" w:lineRule="auto"/>
        <w:rPr>
          <w:rFonts w:cs="Arial"/>
          <w:color w:val="212121"/>
          <w:sz w:val="22"/>
          <w:shd w:val="clear" w:color="auto" w:fill="FFFFFF"/>
        </w:rPr>
      </w:pPr>
      <w:r>
        <w:rPr>
          <w:rFonts w:cs="Arial"/>
          <w:color w:val="212121"/>
          <w:sz w:val="22"/>
          <w:shd w:val="clear" w:color="auto" w:fill="FFFFFF"/>
        </w:rPr>
        <w:t xml:space="preserve">Ekerö Bibliotek </w:t>
      </w:r>
    </w:p>
    <w:p w:rsidR="004259E4" w:rsidRDefault="004259E4" w:rsidP="004259E4">
      <w:pPr>
        <w:spacing w:after="0" w:line="240" w:lineRule="auto"/>
        <w:rPr>
          <w:rFonts w:cs="Arial"/>
          <w:color w:val="212121"/>
          <w:sz w:val="22"/>
          <w:shd w:val="clear" w:color="auto" w:fill="FFFFFF"/>
        </w:rPr>
      </w:pPr>
      <w:r>
        <w:rPr>
          <w:rFonts w:cs="Arial"/>
          <w:color w:val="212121"/>
          <w:sz w:val="22"/>
          <w:shd w:val="clear" w:color="auto" w:fill="FFFFFF"/>
        </w:rPr>
        <w:t xml:space="preserve">Målningen hänger idag på Birka </w:t>
      </w:r>
      <w:proofErr w:type="spellStart"/>
      <w:proofErr w:type="gramStart"/>
      <w:r>
        <w:rPr>
          <w:rFonts w:cs="Arial"/>
          <w:color w:val="212121"/>
          <w:sz w:val="22"/>
          <w:shd w:val="clear" w:color="auto" w:fill="FFFFFF"/>
        </w:rPr>
        <w:t>Hovgården</w:t>
      </w:r>
      <w:proofErr w:type="spellEnd"/>
      <w:r>
        <w:rPr>
          <w:rFonts w:cs="Arial"/>
          <w:color w:val="212121"/>
          <w:sz w:val="22"/>
          <w:shd w:val="clear" w:color="auto" w:fill="FFFFFF"/>
        </w:rPr>
        <w:t xml:space="preserve">  -</w:t>
      </w:r>
      <w:proofErr w:type="gramEnd"/>
      <w:r>
        <w:rPr>
          <w:rFonts w:cs="Arial"/>
          <w:color w:val="212121"/>
          <w:sz w:val="22"/>
          <w:shd w:val="clear" w:color="auto" w:fill="FFFFFF"/>
        </w:rPr>
        <w:t xml:space="preserve"> Sveriges äldsta stad                                                                                                                                             2011</w:t>
      </w:r>
    </w:p>
    <w:p w:rsidR="004259E4" w:rsidRDefault="004259E4" w:rsidP="004259E4">
      <w:pPr>
        <w:spacing w:line="240" w:lineRule="auto"/>
        <w:rPr>
          <w:rFonts w:cs="Arial"/>
          <w:color w:val="212121"/>
          <w:sz w:val="22"/>
          <w:shd w:val="clear" w:color="auto" w:fill="FFFFFF"/>
        </w:rPr>
      </w:pPr>
    </w:p>
    <w:p w:rsidR="004259E4" w:rsidRPr="003F2A4E" w:rsidRDefault="004259E4" w:rsidP="004259E4">
      <w:pPr>
        <w:spacing w:line="240" w:lineRule="auto"/>
        <w:rPr>
          <w:rFonts w:cs="Arial"/>
          <w:b/>
          <w:color w:val="212121"/>
          <w:sz w:val="22"/>
          <w:shd w:val="clear" w:color="auto" w:fill="FFFFFF"/>
        </w:rPr>
      </w:pPr>
      <w:r>
        <w:rPr>
          <w:rFonts w:cs="Arial"/>
          <w:color w:val="212121"/>
          <w:sz w:val="22"/>
          <w:shd w:val="clear" w:color="auto" w:fill="FFFFFF"/>
        </w:rPr>
        <w:t>Väggdekoration på Sigtuna museum i samband utställningen: Från Ingegerd till Estelle – en prinsessutställning.                                                                                                                                      2013</w:t>
      </w:r>
    </w:p>
    <w:p w:rsidR="00762CC4" w:rsidRDefault="00762CC4"/>
    <w:p w:rsidR="004259E4" w:rsidRDefault="004259E4"/>
    <w:sectPr w:rsidR="004259E4" w:rsidSect="004259E4">
      <w:type w:val="continuous"/>
      <w:pgSz w:w="11906" w:h="16838"/>
      <w:pgMar w:top="1417" w:right="1417" w:bottom="1417" w:left="1417" w:header="708" w:footer="708" w:gutter="0"/>
      <w:cols w:num="2" w:space="708" w:equalWidth="0">
        <w:col w:w="5812" w:space="708"/>
        <w:col w:w="255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49C" w:rsidRDefault="009B149C" w:rsidP="004259E4">
      <w:pPr>
        <w:spacing w:after="0" w:line="240" w:lineRule="auto"/>
      </w:pPr>
      <w:r>
        <w:separator/>
      </w:r>
    </w:p>
  </w:endnote>
  <w:endnote w:type="continuationSeparator" w:id="0">
    <w:p w:rsidR="009B149C" w:rsidRDefault="009B149C" w:rsidP="00425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9E4" w:rsidRDefault="004259E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9E4" w:rsidRDefault="004259E4">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9E4" w:rsidRDefault="004259E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49C" w:rsidRDefault="009B149C" w:rsidP="004259E4">
      <w:pPr>
        <w:spacing w:after="0" w:line="240" w:lineRule="auto"/>
      </w:pPr>
      <w:r>
        <w:separator/>
      </w:r>
    </w:p>
  </w:footnote>
  <w:footnote w:type="continuationSeparator" w:id="0">
    <w:p w:rsidR="009B149C" w:rsidRDefault="009B149C" w:rsidP="004259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9E4" w:rsidRDefault="004259E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9E4" w:rsidRDefault="004259E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9E4" w:rsidRDefault="004259E4">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9E4"/>
    <w:rsid w:val="004259E4"/>
    <w:rsid w:val="004B1010"/>
    <w:rsid w:val="00762CC4"/>
    <w:rsid w:val="007D32EC"/>
    <w:rsid w:val="009B14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8BCBF"/>
  <w15:chartTrackingRefBased/>
  <w15:docId w15:val="{056E1EF5-64DF-4AFE-A04D-DD9211B7D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9E4"/>
    <w:pPr>
      <w:spacing w:after="200" w:line="276" w:lineRule="auto"/>
    </w:pPr>
    <w:rPr>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259E4"/>
    <w:pPr>
      <w:tabs>
        <w:tab w:val="center" w:pos="4536"/>
        <w:tab w:val="right" w:pos="9072"/>
      </w:tabs>
      <w:spacing w:after="0" w:line="240" w:lineRule="auto"/>
    </w:pPr>
    <w:rPr>
      <w:sz w:val="22"/>
    </w:rPr>
  </w:style>
  <w:style w:type="character" w:customStyle="1" w:styleId="SidhuvudChar">
    <w:name w:val="Sidhuvud Char"/>
    <w:basedOn w:val="Standardstycketeckensnitt"/>
    <w:link w:val="Sidhuvud"/>
    <w:uiPriority w:val="99"/>
    <w:rsid w:val="004259E4"/>
  </w:style>
  <w:style w:type="paragraph" w:styleId="Sidfot">
    <w:name w:val="footer"/>
    <w:basedOn w:val="Normal"/>
    <w:link w:val="SidfotChar"/>
    <w:uiPriority w:val="99"/>
    <w:unhideWhenUsed/>
    <w:rsid w:val="004259E4"/>
    <w:pPr>
      <w:tabs>
        <w:tab w:val="center" w:pos="4536"/>
        <w:tab w:val="right" w:pos="9072"/>
      </w:tabs>
      <w:spacing w:after="0" w:line="240" w:lineRule="auto"/>
    </w:pPr>
    <w:rPr>
      <w:sz w:val="22"/>
    </w:rPr>
  </w:style>
  <w:style w:type="character" w:customStyle="1" w:styleId="SidfotChar">
    <w:name w:val="Sidfot Char"/>
    <w:basedOn w:val="Standardstycketeckensnitt"/>
    <w:link w:val="Sidfot"/>
    <w:uiPriority w:val="99"/>
    <w:rsid w:val="004259E4"/>
  </w:style>
  <w:style w:type="character" w:styleId="Hyperlnk">
    <w:name w:val="Hyperlink"/>
    <w:basedOn w:val="Standardstycketeckensnitt"/>
    <w:uiPriority w:val="99"/>
    <w:unhideWhenUsed/>
    <w:rsid w:val="004259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galleristockholm.s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3.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image" Target="media/image2.png"/><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www.finadesig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755</Words>
  <Characters>4005</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Täby Kommun</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Josefina Wendel Carlsson</dc:creator>
  <cp:keywords/>
  <dc:description/>
  <cp:lastModifiedBy>Josefina Wendel Carlsson</cp:lastModifiedBy>
  <cp:revision>2</cp:revision>
  <dcterms:created xsi:type="dcterms:W3CDTF">2021-03-31T11:49:00Z</dcterms:created>
  <dcterms:modified xsi:type="dcterms:W3CDTF">2022-01-21T07:21:00Z</dcterms:modified>
</cp:coreProperties>
</file>